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87" w:rsidRDefault="006D1887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45BAC" w:rsidRPr="001D3196" w:rsidRDefault="004907A0" w:rsidP="006D1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Uchwała</w:t>
      </w:r>
      <w:r w:rsidR="006D1887">
        <w:rPr>
          <w:rFonts w:ascii="Times New Roman" w:hAnsi="Times New Roman" w:cs="Times New Roman"/>
          <w:b/>
          <w:sz w:val="24"/>
          <w:szCs w:val="24"/>
        </w:rPr>
        <w:t xml:space="preserve"> Nr XII/122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>/</w:t>
      </w:r>
      <w:r w:rsidR="00C663DE">
        <w:rPr>
          <w:rFonts w:ascii="Times New Roman" w:hAnsi="Times New Roman" w:cs="Times New Roman"/>
          <w:b/>
          <w:sz w:val="24"/>
          <w:szCs w:val="24"/>
        </w:rPr>
        <w:t>11</w:t>
      </w:r>
    </w:p>
    <w:p w:rsidR="004907A0" w:rsidRPr="001D3196" w:rsidRDefault="004907A0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251CB" w:rsidRPr="001D3196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C663DE">
        <w:rPr>
          <w:rFonts w:ascii="Times New Roman" w:hAnsi="Times New Roman" w:cs="Times New Roman"/>
          <w:b/>
          <w:sz w:val="24"/>
          <w:szCs w:val="24"/>
        </w:rPr>
        <w:t>27 października 2011</w:t>
      </w:r>
      <w:r w:rsidR="00F0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r.</w:t>
      </w:r>
    </w:p>
    <w:p w:rsidR="006251CB" w:rsidRP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Default="003A6F6C" w:rsidP="006251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 do realizacji</w:t>
      </w:r>
      <w:r w:rsidRPr="001D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i wyrażenia zgody na przystąpienie Gminy Bobrowniki do uczestnictwa we współfinansowanym ze środków Europejskiego Funduszu Społecznego projekcie 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>pt. „</w:t>
      </w:r>
      <w:r w:rsidR="007A511E" w:rsidRPr="006251CB">
        <w:rPr>
          <w:rFonts w:ascii="Times New Roman" w:hAnsi="Times New Roman" w:cs="Times New Roman"/>
          <w:b/>
          <w:sz w:val="24"/>
          <w:szCs w:val="24"/>
        </w:rPr>
        <w:t xml:space="preserve">Indywidualizacja nauczania w klasach I </w:t>
      </w:r>
      <w:r w:rsidR="00C365EE" w:rsidRPr="006251CB">
        <w:rPr>
          <w:rFonts w:ascii="Times New Roman" w:hAnsi="Times New Roman" w:cs="Times New Roman"/>
          <w:b/>
          <w:sz w:val="24"/>
          <w:szCs w:val="24"/>
        </w:rPr>
        <w:t>–</w:t>
      </w:r>
      <w:r w:rsidR="007A511E" w:rsidRPr="006251CB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="00C365EE" w:rsidRPr="006251CB">
        <w:rPr>
          <w:rFonts w:ascii="Times New Roman" w:hAnsi="Times New Roman" w:cs="Times New Roman"/>
          <w:b/>
          <w:sz w:val="24"/>
          <w:szCs w:val="24"/>
        </w:rPr>
        <w:t xml:space="preserve"> na terenie Gminy Bobrowniki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>”</w:t>
      </w:r>
      <w:r w:rsidR="006B6D60">
        <w:rPr>
          <w:rFonts w:ascii="Times New Roman" w:hAnsi="Times New Roman" w:cs="Times New Roman"/>
          <w:b/>
          <w:sz w:val="24"/>
          <w:szCs w:val="24"/>
        </w:rPr>
        <w:t>,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 xml:space="preserve"> realizowanego w ramach Programu Operacyjnego Kapitał Ludzki. Priorytet IX</w:t>
      </w:r>
      <w:r w:rsidR="00C13913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="004907A0" w:rsidRPr="006251CB">
        <w:rPr>
          <w:rFonts w:ascii="Times New Roman" w:hAnsi="Times New Roman" w:cs="Times New Roman"/>
          <w:b/>
          <w:sz w:val="24"/>
          <w:szCs w:val="24"/>
        </w:rPr>
        <w:t xml:space="preserve"> Rozwój wykształcenia kompet</w:t>
      </w:r>
      <w:r w:rsidR="007A511E" w:rsidRPr="006251CB">
        <w:rPr>
          <w:rFonts w:ascii="Times New Roman" w:hAnsi="Times New Roman" w:cs="Times New Roman"/>
          <w:b/>
          <w:sz w:val="24"/>
          <w:szCs w:val="24"/>
        </w:rPr>
        <w:t xml:space="preserve">encji w regionach. </w:t>
      </w:r>
      <w:r w:rsidR="00692896" w:rsidRPr="006251CB">
        <w:rPr>
          <w:rFonts w:ascii="Times New Roman" w:hAnsi="Times New Roman" w:cs="Times New Roman"/>
          <w:b/>
          <w:sz w:val="24"/>
          <w:szCs w:val="24"/>
        </w:rPr>
        <w:t>Podd</w:t>
      </w:r>
      <w:r w:rsidR="007A511E" w:rsidRPr="006251CB">
        <w:rPr>
          <w:rFonts w:ascii="Times New Roman" w:hAnsi="Times New Roman" w:cs="Times New Roman"/>
          <w:b/>
          <w:sz w:val="24"/>
          <w:szCs w:val="24"/>
        </w:rPr>
        <w:t>ziałanie 9.1</w:t>
      </w:r>
      <w:r w:rsidR="00692896" w:rsidRPr="006251CB">
        <w:rPr>
          <w:rFonts w:ascii="Times New Roman" w:hAnsi="Times New Roman" w:cs="Times New Roman"/>
          <w:b/>
          <w:sz w:val="24"/>
          <w:szCs w:val="24"/>
        </w:rPr>
        <w:t>.2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86B" w:rsidRPr="006251CB">
        <w:rPr>
          <w:rFonts w:ascii="Times New Roman" w:hAnsi="Times New Roman" w:cs="Times New Roman"/>
          <w:b/>
          <w:sz w:val="24"/>
          <w:szCs w:val="24"/>
        </w:rPr>
        <w:t>Wyrównanie szans edukacyjnych</w:t>
      </w:r>
      <w:r w:rsidR="00B81B48" w:rsidRPr="006251CB">
        <w:rPr>
          <w:rFonts w:ascii="Times New Roman" w:hAnsi="Times New Roman" w:cs="Times New Roman"/>
          <w:b/>
          <w:sz w:val="24"/>
          <w:szCs w:val="24"/>
        </w:rPr>
        <w:t xml:space="preserve"> uczniów z grup o utrudnionym dostępie do edukacji oraz zmniejszenie różnic w jakości </w:t>
      </w:r>
      <w:r w:rsidR="008A7FC3">
        <w:rPr>
          <w:rFonts w:ascii="Times New Roman" w:hAnsi="Times New Roman" w:cs="Times New Roman"/>
          <w:b/>
          <w:sz w:val="24"/>
          <w:szCs w:val="24"/>
        </w:rPr>
        <w:t xml:space="preserve">usług </w:t>
      </w:r>
      <w:r w:rsidR="00B81B48" w:rsidRPr="006251CB">
        <w:rPr>
          <w:rFonts w:ascii="Times New Roman" w:hAnsi="Times New Roman" w:cs="Times New Roman"/>
          <w:b/>
          <w:sz w:val="24"/>
          <w:szCs w:val="24"/>
        </w:rPr>
        <w:t>edukacyjnych</w:t>
      </w:r>
      <w:r w:rsidR="00E5086B" w:rsidRPr="006251CB">
        <w:rPr>
          <w:rFonts w:ascii="Times New Roman" w:hAnsi="Times New Roman" w:cs="Times New Roman"/>
          <w:b/>
          <w:sz w:val="24"/>
          <w:szCs w:val="24"/>
        </w:rPr>
        <w:t>.</w:t>
      </w:r>
    </w:p>
    <w:p w:rsidR="006251CB" w:rsidRP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70776" w:rsidRPr="003A6F6C" w:rsidRDefault="004907A0" w:rsidP="00F02C6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Na podstawie art. 18 ust. 1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sz w:val="24"/>
          <w:szCs w:val="24"/>
        </w:rPr>
        <w:t>ustawy z dnia 8 marca 1990 roku o samorządzie gminnym (tekst jednolity</w:t>
      </w:r>
      <w:r w:rsidR="00F02C63">
        <w:rPr>
          <w:rFonts w:ascii="Times New Roman" w:hAnsi="Times New Roman" w:cs="Times New Roman"/>
          <w:sz w:val="24"/>
          <w:szCs w:val="24"/>
        </w:rPr>
        <w:t>:</w:t>
      </w:r>
      <w:r w:rsidRPr="003A6F6C">
        <w:rPr>
          <w:rFonts w:ascii="Times New Roman" w:hAnsi="Times New Roman" w:cs="Times New Roman"/>
          <w:sz w:val="24"/>
          <w:szCs w:val="24"/>
        </w:rPr>
        <w:t xml:space="preserve"> Dz. U. z 200</w:t>
      </w:r>
      <w:r w:rsidR="00F20DA4">
        <w:rPr>
          <w:rFonts w:ascii="Times New Roman" w:hAnsi="Times New Roman" w:cs="Times New Roman"/>
          <w:sz w:val="24"/>
          <w:szCs w:val="24"/>
        </w:rPr>
        <w:t>1 roku Nr 142</w:t>
      </w:r>
      <w:r w:rsidR="00F02C63">
        <w:rPr>
          <w:rFonts w:ascii="Times New Roman" w:hAnsi="Times New Roman" w:cs="Times New Roman"/>
          <w:sz w:val="24"/>
          <w:szCs w:val="24"/>
        </w:rPr>
        <w:t xml:space="preserve">, </w:t>
      </w:r>
      <w:r w:rsidR="00F20DA4">
        <w:rPr>
          <w:rFonts w:ascii="Times New Roman" w:hAnsi="Times New Roman" w:cs="Times New Roman"/>
          <w:sz w:val="24"/>
          <w:szCs w:val="24"/>
        </w:rPr>
        <w:t xml:space="preserve"> poz. 1591 z </w:t>
      </w:r>
      <w:proofErr w:type="spellStart"/>
      <w:r w:rsidR="00F20DA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20DA4">
        <w:rPr>
          <w:rFonts w:ascii="Times New Roman" w:hAnsi="Times New Roman" w:cs="Times New Roman"/>
          <w:sz w:val="24"/>
          <w:szCs w:val="24"/>
        </w:rPr>
        <w:t>. z</w:t>
      </w:r>
      <w:r w:rsidRPr="003A6F6C">
        <w:rPr>
          <w:rFonts w:ascii="Times New Roman" w:hAnsi="Times New Roman" w:cs="Times New Roman"/>
          <w:sz w:val="24"/>
          <w:szCs w:val="24"/>
        </w:rPr>
        <w:t>m.)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oraz art. 28a</w:t>
      </w:r>
      <w:r w:rsidR="00F20DA4">
        <w:rPr>
          <w:rFonts w:ascii="Times New Roman" w:hAnsi="Times New Roman" w:cs="Times New Roman"/>
          <w:sz w:val="24"/>
          <w:szCs w:val="24"/>
        </w:rPr>
        <w:t xml:space="preserve"> ust.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1-3 ustawy z dnia 6 grudnia 2006 roku o zasadach prowadzenia polityki rozwoju (tekst jednolity</w:t>
      </w:r>
      <w:r w:rsidR="00F02C63">
        <w:rPr>
          <w:rFonts w:ascii="Times New Roman" w:hAnsi="Times New Roman" w:cs="Times New Roman"/>
          <w:sz w:val="24"/>
          <w:szCs w:val="24"/>
        </w:rPr>
        <w:t>: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Dz. U.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5108B3" w:rsidRPr="003A6F6C">
        <w:rPr>
          <w:rFonts w:ascii="Times New Roman" w:hAnsi="Times New Roman" w:cs="Times New Roman"/>
          <w:sz w:val="24"/>
          <w:szCs w:val="24"/>
        </w:rPr>
        <w:t>z 2009 roku Nr 84</w:t>
      </w:r>
      <w:r w:rsidR="00F02C63">
        <w:rPr>
          <w:rFonts w:ascii="Times New Roman" w:hAnsi="Times New Roman" w:cs="Times New Roman"/>
          <w:sz w:val="24"/>
          <w:szCs w:val="24"/>
        </w:rPr>
        <w:t xml:space="preserve">,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poz. 712 z </w:t>
      </w:r>
      <w:proofErr w:type="spellStart"/>
      <w:r w:rsidR="005108B3" w:rsidRPr="003A6F6C">
        <w:rPr>
          <w:rFonts w:ascii="Times New Roman" w:hAnsi="Times New Roman" w:cs="Times New Roman"/>
          <w:sz w:val="24"/>
          <w:szCs w:val="24"/>
        </w:rPr>
        <w:t>p</w:t>
      </w:r>
      <w:r w:rsidR="006B6D60">
        <w:rPr>
          <w:rFonts w:ascii="Times New Roman" w:hAnsi="Times New Roman" w:cs="Times New Roman"/>
          <w:sz w:val="24"/>
          <w:szCs w:val="24"/>
        </w:rPr>
        <w:t>óźn</w:t>
      </w:r>
      <w:proofErr w:type="spellEnd"/>
      <w:r w:rsidR="005108B3" w:rsidRPr="003A6F6C">
        <w:rPr>
          <w:rFonts w:ascii="Times New Roman" w:hAnsi="Times New Roman" w:cs="Times New Roman"/>
          <w:sz w:val="24"/>
          <w:szCs w:val="24"/>
        </w:rPr>
        <w:t xml:space="preserve">. </w:t>
      </w:r>
      <w:r w:rsidR="006B6D60">
        <w:rPr>
          <w:rFonts w:ascii="Times New Roman" w:hAnsi="Times New Roman" w:cs="Times New Roman"/>
          <w:sz w:val="24"/>
          <w:szCs w:val="24"/>
        </w:rPr>
        <w:t>z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m.) </w:t>
      </w:r>
    </w:p>
    <w:p w:rsidR="00252870" w:rsidRDefault="004907A0" w:rsidP="0025287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870">
        <w:rPr>
          <w:rFonts w:ascii="Times New Roman" w:hAnsi="Times New Roman" w:cs="Times New Roman"/>
          <w:b/>
          <w:sz w:val="24"/>
          <w:szCs w:val="24"/>
        </w:rPr>
        <w:t xml:space="preserve">Rada Gminy Bobrowniki </w:t>
      </w:r>
    </w:p>
    <w:p w:rsidR="004907A0" w:rsidRPr="003A6F6C" w:rsidRDefault="004907A0" w:rsidP="002528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870">
        <w:rPr>
          <w:rFonts w:ascii="Times New Roman" w:hAnsi="Times New Roman" w:cs="Times New Roman"/>
          <w:b/>
          <w:sz w:val="24"/>
          <w:szCs w:val="24"/>
        </w:rPr>
        <w:t>uchwala</w:t>
      </w:r>
      <w:r w:rsidR="00F02C63">
        <w:rPr>
          <w:rFonts w:ascii="Times New Roman" w:hAnsi="Times New Roman" w:cs="Times New Roman"/>
          <w:b/>
          <w:sz w:val="24"/>
          <w:szCs w:val="24"/>
        </w:rPr>
        <w:t>: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F6C" w:rsidRDefault="00D70776" w:rsidP="003A6F6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0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1</w:t>
      </w:r>
    </w:p>
    <w:p w:rsidR="00B81B48" w:rsidRPr="003A6F6C" w:rsidRDefault="006251CB" w:rsidP="00B81B48">
      <w:pPr>
        <w:jc w:val="both"/>
        <w:rPr>
          <w:rFonts w:ascii="Times New Roman" w:hAnsi="Times New Roman" w:cs="Times New Roman"/>
          <w:sz w:val="24"/>
          <w:szCs w:val="24"/>
        </w:rPr>
      </w:pPr>
      <w:r w:rsidRPr="001D3196">
        <w:rPr>
          <w:rFonts w:ascii="Times New Roman" w:hAnsi="Times New Roman" w:cs="Times New Roman"/>
          <w:sz w:val="24"/>
          <w:szCs w:val="24"/>
        </w:rPr>
        <w:t>Wyraża się</w:t>
      </w:r>
      <w:r w:rsidR="00D70776" w:rsidRPr="003A6F6C">
        <w:rPr>
          <w:rFonts w:ascii="Times New Roman" w:hAnsi="Times New Roman" w:cs="Times New Roman"/>
          <w:sz w:val="24"/>
          <w:szCs w:val="24"/>
        </w:rPr>
        <w:t xml:space="preserve"> zgodę na przystąpienie Gminy Bobrowniki do uczestnictwa w projekcie pt. „</w:t>
      </w:r>
      <w:r w:rsidR="00C365EE" w:rsidRPr="003A6F6C">
        <w:rPr>
          <w:rFonts w:ascii="Times New Roman" w:hAnsi="Times New Roman" w:cs="Times New Roman"/>
          <w:sz w:val="24"/>
          <w:szCs w:val="24"/>
        </w:rPr>
        <w:t>Indywidualizacja nauczania w klasach I – III na terenie Gminy Bobrowniki</w:t>
      </w:r>
      <w:r w:rsidR="00D70776" w:rsidRPr="003A6F6C">
        <w:rPr>
          <w:rFonts w:ascii="Times New Roman" w:hAnsi="Times New Roman" w:cs="Times New Roman"/>
          <w:sz w:val="24"/>
          <w:szCs w:val="24"/>
        </w:rPr>
        <w:t>”</w:t>
      </w:r>
      <w:r w:rsidR="00F02C63">
        <w:rPr>
          <w:rFonts w:ascii="Times New Roman" w:hAnsi="Times New Roman" w:cs="Times New Roman"/>
          <w:sz w:val="24"/>
          <w:szCs w:val="24"/>
        </w:rPr>
        <w:t xml:space="preserve">, </w:t>
      </w:r>
      <w:r w:rsidR="00D70776" w:rsidRPr="003A6F6C">
        <w:rPr>
          <w:rFonts w:ascii="Times New Roman" w:hAnsi="Times New Roman" w:cs="Times New Roman"/>
          <w:sz w:val="24"/>
          <w:szCs w:val="24"/>
        </w:rPr>
        <w:t xml:space="preserve"> realizowanego w ramach Programu Operacyjne</w:t>
      </w:r>
      <w:r w:rsidR="000823C1" w:rsidRPr="003A6F6C">
        <w:rPr>
          <w:rFonts w:ascii="Times New Roman" w:hAnsi="Times New Roman" w:cs="Times New Roman"/>
          <w:sz w:val="24"/>
          <w:szCs w:val="24"/>
        </w:rPr>
        <w:t xml:space="preserve">go Kapitał Ludzki Priorytet IX </w:t>
      </w:r>
      <w:r w:rsidR="00D70776" w:rsidRPr="003A6F6C">
        <w:rPr>
          <w:rFonts w:ascii="Times New Roman" w:hAnsi="Times New Roman" w:cs="Times New Roman"/>
          <w:sz w:val="24"/>
          <w:szCs w:val="24"/>
        </w:rPr>
        <w:t>Rozwój wykształcenia kompet</w:t>
      </w:r>
      <w:r w:rsidR="00C365EE" w:rsidRPr="003A6F6C">
        <w:rPr>
          <w:rFonts w:ascii="Times New Roman" w:hAnsi="Times New Roman" w:cs="Times New Roman"/>
          <w:sz w:val="24"/>
          <w:szCs w:val="24"/>
        </w:rPr>
        <w:t xml:space="preserve">encji w regionach. </w:t>
      </w:r>
      <w:r w:rsidR="00692896">
        <w:rPr>
          <w:rFonts w:ascii="Times New Roman" w:hAnsi="Times New Roman" w:cs="Times New Roman"/>
          <w:sz w:val="24"/>
          <w:szCs w:val="24"/>
        </w:rPr>
        <w:t>Podd</w:t>
      </w:r>
      <w:r w:rsidR="00C365EE" w:rsidRPr="003A6F6C">
        <w:rPr>
          <w:rFonts w:ascii="Times New Roman" w:hAnsi="Times New Roman" w:cs="Times New Roman"/>
          <w:sz w:val="24"/>
          <w:szCs w:val="24"/>
        </w:rPr>
        <w:t>ziałanie 9.1</w:t>
      </w:r>
      <w:r w:rsidR="00B60C14" w:rsidRPr="003A6F6C">
        <w:rPr>
          <w:rFonts w:ascii="Times New Roman" w:hAnsi="Times New Roman" w:cs="Times New Roman"/>
          <w:sz w:val="24"/>
          <w:szCs w:val="24"/>
        </w:rPr>
        <w:t>.2</w:t>
      </w:r>
      <w:r w:rsidR="00D70776"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B81B48" w:rsidRPr="003A6F6C">
        <w:rPr>
          <w:rFonts w:ascii="Times New Roman" w:hAnsi="Times New Roman" w:cs="Times New Roman"/>
          <w:sz w:val="24"/>
          <w:szCs w:val="24"/>
        </w:rPr>
        <w:t xml:space="preserve">Wyrównanie szans edukacyjnych uczniów </w:t>
      </w:r>
      <w:r w:rsidR="00F02C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1B48" w:rsidRPr="003A6F6C">
        <w:rPr>
          <w:rFonts w:ascii="Times New Roman" w:hAnsi="Times New Roman" w:cs="Times New Roman"/>
          <w:sz w:val="24"/>
          <w:szCs w:val="24"/>
        </w:rPr>
        <w:t>z grup o utrudnionym dostępie do edukacji oraz zmniejszenie różnic w jakości edukacyjnych.</w:t>
      </w:r>
    </w:p>
    <w:p w:rsidR="003A6F6C" w:rsidRPr="003A6F6C" w:rsidRDefault="00F20DA4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F02C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D70776" w:rsidRPr="003A6F6C" w:rsidRDefault="003A6F6C" w:rsidP="00E50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0776" w:rsidRPr="003A6F6C">
        <w:rPr>
          <w:rFonts w:ascii="Times New Roman" w:hAnsi="Times New Roman" w:cs="Times New Roman"/>
          <w:sz w:val="24"/>
          <w:szCs w:val="24"/>
        </w:rPr>
        <w:t>Projekt</w:t>
      </w:r>
      <w:r w:rsidR="00E53429">
        <w:rPr>
          <w:rFonts w:ascii="Times New Roman" w:hAnsi="Times New Roman" w:cs="Times New Roman"/>
          <w:sz w:val="24"/>
          <w:szCs w:val="24"/>
        </w:rPr>
        <w:t>,</w:t>
      </w:r>
      <w:r w:rsidR="00D70776" w:rsidRPr="003A6F6C">
        <w:rPr>
          <w:rFonts w:ascii="Times New Roman" w:hAnsi="Times New Roman" w:cs="Times New Roman"/>
          <w:sz w:val="24"/>
          <w:szCs w:val="24"/>
        </w:rPr>
        <w:t xml:space="preserve"> o którym</w:t>
      </w:r>
      <w:r w:rsidR="00DB31B2" w:rsidRPr="003A6F6C">
        <w:rPr>
          <w:rFonts w:ascii="Times New Roman" w:hAnsi="Times New Roman" w:cs="Times New Roman"/>
          <w:sz w:val="24"/>
          <w:szCs w:val="24"/>
        </w:rPr>
        <w:t xml:space="preserve"> mowa</w:t>
      </w:r>
      <w:r w:rsidR="00D70776" w:rsidRPr="003A6F6C">
        <w:rPr>
          <w:rFonts w:ascii="Times New Roman" w:hAnsi="Times New Roman" w:cs="Times New Roman"/>
          <w:sz w:val="24"/>
          <w:szCs w:val="24"/>
        </w:rPr>
        <w:t xml:space="preserve"> w §1</w:t>
      </w:r>
      <w:r w:rsidR="00B60C14" w:rsidRPr="003A6F6C">
        <w:rPr>
          <w:rFonts w:ascii="Times New Roman" w:hAnsi="Times New Roman" w:cs="Times New Roman"/>
          <w:sz w:val="24"/>
          <w:szCs w:val="24"/>
        </w:rPr>
        <w:t xml:space="preserve"> będzie realizowany przez Gminny Zespół Oświaty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381" w:rsidRPr="003A6F6C" w:rsidRDefault="003A6F6C" w:rsidP="007F4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381" w:rsidRPr="003A6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381" w:rsidRPr="003A6F6C">
        <w:rPr>
          <w:rFonts w:ascii="Times New Roman" w:hAnsi="Times New Roman" w:cs="Times New Roman"/>
          <w:sz w:val="24"/>
          <w:szCs w:val="24"/>
        </w:rPr>
        <w:t xml:space="preserve">Uczestnictwo Gminy Bobrowniki w niniejszym projekcie nie wymaga zabezpieczenia </w:t>
      </w:r>
      <w:r w:rsidR="00F02C63">
        <w:rPr>
          <w:rFonts w:ascii="Times New Roman" w:hAnsi="Times New Roman" w:cs="Times New Roman"/>
          <w:sz w:val="24"/>
          <w:szCs w:val="24"/>
        </w:rPr>
        <w:t>środków finansowych w budżecie G</w:t>
      </w:r>
      <w:r w:rsidR="007F4381" w:rsidRPr="003A6F6C">
        <w:rPr>
          <w:rFonts w:ascii="Times New Roman" w:hAnsi="Times New Roman" w:cs="Times New Roman"/>
          <w:sz w:val="24"/>
          <w:szCs w:val="24"/>
        </w:rPr>
        <w:t>miny.</w:t>
      </w:r>
    </w:p>
    <w:p w:rsidR="003A6F6C" w:rsidRDefault="007F4381" w:rsidP="003A6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0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3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381" w:rsidRPr="003A6F6C" w:rsidRDefault="007F4381" w:rsidP="003A6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Wykonanie uch</w:t>
      </w:r>
      <w:r w:rsidR="00AC6659">
        <w:rPr>
          <w:rFonts w:ascii="Times New Roman" w:hAnsi="Times New Roman" w:cs="Times New Roman"/>
          <w:sz w:val="24"/>
          <w:szCs w:val="24"/>
        </w:rPr>
        <w:t>wały powierza się Wójtowi Gminy.</w:t>
      </w:r>
    </w:p>
    <w:p w:rsidR="003A6F6C" w:rsidRDefault="007F4381" w:rsidP="003A6F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b/>
          <w:sz w:val="24"/>
          <w:szCs w:val="24"/>
        </w:rPr>
        <w:t>§</w:t>
      </w:r>
      <w:r w:rsidR="00F02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b/>
          <w:sz w:val="24"/>
          <w:szCs w:val="24"/>
        </w:rPr>
        <w:t>4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76" w:rsidRPr="003A6F6C" w:rsidRDefault="007F4381" w:rsidP="003A6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A6F6C">
        <w:rPr>
          <w:rFonts w:ascii="Times New Roman" w:hAnsi="Times New Roman" w:cs="Times New Roman"/>
          <w:sz w:val="24"/>
          <w:szCs w:val="24"/>
        </w:rPr>
        <w:t>.</w:t>
      </w:r>
    </w:p>
    <w:p w:rsidR="005108B3" w:rsidRPr="00A14132" w:rsidRDefault="00A14132" w:rsidP="00A14132">
      <w:pPr>
        <w:pStyle w:val="Bezodstpw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132">
        <w:rPr>
          <w:rFonts w:ascii="Times New Roman" w:hAnsi="Times New Roman" w:cs="Times New Roman"/>
          <w:b/>
        </w:rPr>
        <w:t>Przewodniczący Rady</w:t>
      </w:r>
    </w:p>
    <w:p w:rsidR="00A14132" w:rsidRPr="00A14132" w:rsidRDefault="00A14132" w:rsidP="00A14132">
      <w:pPr>
        <w:pStyle w:val="Bezodstpw"/>
        <w:rPr>
          <w:rFonts w:ascii="Times New Roman" w:hAnsi="Times New Roman" w:cs="Times New Roman"/>
          <w:b/>
        </w:rPr>
      </w:pP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</w:r>
      <w:r w:rsidRPr="00A14132">
        <w:rPr>
          <w:rFonts w:ascii="Times New Roman" w:hAnsi="Times New Roman" w:cs="Times New Roman"/>
          <w:b/>
        </w:rPr>
        <w:tab/>
        <w:t xml:space="preserve">      Jerzy Chwała</w:t>
      </w:r>
    </w:p>
    <w:sectPr w:rsidR="00A14132" w:rsidRPr="00A14132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823C1"/>
    <w:rsid w:val="00130397"/>
    <w:rsid w:val="001D3196"/>
    <w:rsid w:val="00252870"/>
    <w:rsid w:val="003A6F6C"/>
    <w:rsid w:val="003F62FA"/>
    <w:rsid w:val="00436187"/>
    <w:rsid w:val="00463E19"/>
    <w:rsid w:val="004907A0"/>
    <w:rsid w:val="005108B3"/>
    <w:rsid w:val="005E1354"/>
    <w:rsid w:val="006251CB"/>
    <w:rsid w:val="006568A5"/>
    <w:rsid w:val="00692896"/>
    <w:rsid w:val="006943A4"/>
    <w:rsid w:val="006B6D60"/>
    <w:rsid w:val="006D1887"/>
    <w:rsid w:val="00741627"/>
    <w:rsid w:val="00794101"/>
    <w:rsid w:val="007A511E"/>
    <w:rsid w:val="007F4381"/>
    <w:rsid w:val="008A7FC3"/>
    <w:rsid w:val="008C6EAA"/>
    <w:rsid w:val="00A14132"/>
    <w:rsid w:val="00AC6659"/>
    <w:rsid w:val="00B60C14"/>
    <w:rsid w:val="00B81B48"/>
    <w:rsid w:val="00C13913"/>
    <w:rsid w:val="00C365EE"/>
    <w:rsid w:val="00C663DE"/>
    <w:rsid w:val="00CA5567"/>
    <w:rsid w:val="00D314EC"/>
    <w:rsid w:val="00D45BAC"/>
    <w:rsid w:val="00D70776"/>
    <w:rsid w:val="00DB31B2"/>
    <w:rsid w:val="00E140EA"/>
    <w:rsid w:val="00E5086B"/>
    <w:rsid w:val="00E53429"/>
    <w:rsid w:val="00E548E6"/>
    <w:rsid w:val="00E93915"/>
    <w:rsid w:val="00F02C63"/>
    <w:rsid w:val="00F20DA4"/>
    <w:rsid w:val="00F5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8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Bezodstpw">
    <w:name w:val="No Spacing"/>
    <w:uiPriority w:val="1"/>
    <w:qFormat/>
    <w:rsid w:val="00A14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233E-78A4-49E4-8A2A-E42A80C0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11</cp:revision>
  <cp:lastPrinted>2011-10-27T10:27:00Z</cp:lastPrinted>
  <dcterms:created xsi:type="dcterms:W3CDTF">2011-10-17T07:32:00Z</dcterms:created>
  <dcterms:modified xsi:type="dcterms:W3CDTF">2011-11-03T09:57:00Z</dcterms:modified>
</cp:coreProperties>
</file>